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C7" w:rsidRDefault="00A865C7" w:rsidP="00A865C7">
      <w:pPr>
        <w:rPr>
          <w:b/>
          <w:sz w:val="20"/>
          <w:szCs w:val="20"/>
          <w:lang w:val="be-BY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2E5B0A" wp14:editId="0D67409D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D26806E" wp14:editId="5919E969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21C5150" wp14:editId="236840AF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1862C26" wp14:editId="43589EF2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>Б</w:t>
      </w:r>
      <w:r>
        <w:rPr>
          <w:rFonts w:ascii="a_Timer Bashkir" w:hAnsi="a_Timer Bashkir"/>
          <w:b/>
          <w:sz w:val="20"/>
          <w:szCs w:val="20"/>
          <w:lang w:val="be-BY"/>
        </w:rPr>
        <w:t>АШКОРТОСТАН  РЕСПУБЛИКАҺ</w:t>
      </w:r>
      <w:proofErr w:type="gramStart"/>
      <w:r>
        <w:rPr>
          <w:rFonts w:ascii="a_Timer Bashkir" w:hAnsi="a_Timer Bashkir"/>
          <w:b/>
          <w:sz w:val="20"/>
          <w:szCs w:val="20"/>
          <w:lang w:val="be-BY"/>
        </w:rPr>
        <w:t>Ы</w:t>
      </w:r>
      <w:proofErr w:type="gramEnd"/>
      <w:r>
        <w:rPr>
          <w:b/>
          <w:sz w:val="20"/>
          <w:szCs w:val="20"/>
        </w:rPr>
        <w:t xml:space="preserve">                                              </w:t>
      </w:r>
      <w:r>
        <w:rPr>
          <w:b/>
          <w:sz w:val="20"/>
          <w:szCs w:val="20"/>
          <w:lang w:val="be-BY"/>
        </w:rPr>
        <w:t>РЕСПУБЛИКА БАШКОРТОСТАН</w:t>
      </w:r>
    </w:p>
    <w:p w:rsidR="00A865C7" w:rsidRDefault="00A865C7" w:rsidP="00A865C7">
      <w:pPr>
        <w:pStyle w:val="3"/>
        <w:spacing w:line="240" w:lineRule="exact"/>
        <w:ind w:left="0"/>
        <w:jc w:val="center"/>
        <w:rPr>
          <w:sz w:val="20"/>
          <w:szCs w:val="20"/>
          <w:lang w:val="be-BY"/>
        </w:rPr>
      </w:pPr>
    </w:p>
    <w:p w:rsidR="00A865C7" w:rsidRDefault="00A865C7" w:rsidP="00A865C7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СТ</w:t>
      </w:r>
      <w:r>
        <w:rPr>
          <w:rFonts w:ascii="Times New Roman" w:hAnsi="Times New Roman"/>
          <w:sz w:val="20"/>
          <w:szCs w:val="20"/>
          <w:lang w:val="be-BY"/>
        </w:rPr>
        <w:t>ӘРЛЕБАШ РАЙОНЫ                                                                        АДМИНИСТРАЦИЯ</w:t>
      </w:r>
    </w:p>
    <w:p w:rsidR="00A865C7" w:rsidRDefault="00A865C7" w:rsidP="00A865C7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 xml:space="preserve">    МУНИЦИПАЛЬ РАЙОНЫНЫҢ                                                          СЕЛЬСКОГО ПОСЕЛЕНИЯ</w:t>
      </w:r>
    </w:p>
    <w:p w:rsidR="00A865C7" w:rsidRDefault="00A865C7" w:rsidP="00A865C7">
      <w:pPr>
        <w:pStyle w:val="3"/>
        <w:spacing w:line="240" w:lineRule="exact"/>
        <w:ind w:left="0"/>
        <w:jc w:val="center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АЛЛАҒЫУАТ АУЫЛ СОВЕТЫ                                                           АЛЛАГУВАТСКИЙ СЕЛЬСОВЕТ</w:t>
      </w:r>
    </w:p>
    <w:p w:rsidR="00A865C7" w:rsidRDefault="00A865C7" w:rsidP="00A865C7">
      <w:pPr>
        <w:pStyle w:val="3"/>
        <w:spacing w:line="240" w:lineRule="exact"/>
        <w:ind w:left="0"/>
        <w:rPr>
          <w:b w:val="0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АУЫЛ БИЛӘМӘҺЕ ХА</w:t>
      </w:r>
      <w:r>
        <w:rPr>
          <w:rFonts w:ascii="Lucida Sans Unicode" w:hAnsi="Lucida Sans Unicode" w:cs="Lucida Sans Unicode"/>
          <w:sz w:val="20"/>
          <w:szCs w:val="20"/>
          <w:lang w:val="be-BY"/>
        </w:rPr>
        <w:t>Ҡ</w:t>
      </w:r>
      <w:r>
        <w:rPr>
          <w:rFonts w:ascii="Times New Roman" w:hAnsi="Times New Roman"/>
          <w:sz w:val="20"/>
          <w:szCs w:val="20"/>
          <w:lang w:val="be-BY"/>
        </w:rPr>
        <w:t>ИМИӘТЕ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  <w:lang w:val="be-BY"/>
        </w:rPr>
        <w:t xml:space="preserve">                           </w:t>
      </w:r>
      <w:r>
        <w:rPr>
          <w:rFonts w:ascii="Times New Roman" w:hAnsi="Times New Roman"/>
          <w:sz w:val="20"/>
          <w:szCs w:val="20"/>
          <w:lang w:val="be-BY"/>
        </w:rPr>
        <w:t xml:space="preserve"> </w:t>
      </w:r>
      <w:r>
        <w:rPr>
          <w:b w:val="0"/>
          <w:sz w:val="20"/>
          <w:szCs w:val="20"/>
          <w:lang w:val="be-BY"/>
        </w:rPr>
        <w:t>МУНИЦИПАЛЬНОГО РАЙОНА</w:t>
      </w:r>
    </w:p>
    <w:p w:rsidR="00A865C7" w:rsidRDefault="00A865C7" w:rsidP="00A865C7">
      <w:pPr>
        <w:pStyle w:val="2"/>
        <w:spacing w:line="240" w:lineRule="auto"/>
        <w:jc w:val="center"/>
        <w:rPr>
          <w:b w:val="0"/>
          <w:sz w:val="20"/>
          <w:szCs w:val="20"/>
          <w:lang w:val="be-BY"/>
        </w:rPr>
      </w:pPr>
      <w:r>
        <w:rPr>
          <w:b w:val="0"/>
          <w:sz w:val="20"/>
          <w:szCs w:val="20"/>
          <w:lang w:val="be-BY"/>
        </w:rPr>
        <w:t xml:space="preserve">                                                                                      </w:t>
      </w:r>
      <w:r>
        <w:rPr>
          <w:rFonts w:ascii="Times New Roman" w:hAnsi="Times New Roman"/>
          <w:b w:val="0"/>
          <w:sz w:val="20"/>
          <w:szCs w:val="20"/>
        </w:rPr>
        <w:t xml:space="preserve">      </w:t>
      </w:r>
      <w:r>
        <w:rPr>
          <w:b w:val="0"/>
          <w:sz w:val="20"/>
          <w:szCs w:val="20"/>
          <w:lang w:val="be-BY"/>
        </w:rPr>
        <w:t xml:space="preserve"> СТЕРЛИБАШЕВСКИЙ РАЙОН</w:t>
      </w:r>
    </w:p>
    <w:p w:rsidR="00A865C7" w:rsidRDefault="00A865C7" w:rsidP="00A865C7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</w:p>
    <w:p w:rsidR="00A865C7" w:rsidRDefault="00A865C7" w:rsidP="00A865C7">
      <w:pPr>
        <w:pStyle w:val="a4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68E8B" wp14:editId="77274229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743700" cy="0"/>
                <wp:effectExtent l="13335" t="15240" r="1524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53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" strokeweight="1.5pt"/>
            </w:pict>
          </mc:Fallback>
        </mc:AlternateContent>
      </w:r>
      <w:r>
        <w:t xml:space="preserve">  </w:t>
      </w:r>
    </w:p>
    <w:p w:rsidR="00A865C7" w:rsidRPr="00A74CAD" w:rsidRDefault="00A865C7" w:rsidP="00A865C7">
      <w:pPr>
        <w:pStyle w:val="a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74CAD">
        <w:rPr>
          <w:rFonts w:ascii="Times New Roman" w:hAnsi="Times New Roman" w:cs="Times New Roman"/>
          <w:b/>
          <w:sz w:val="28"/>
          <w:szCs w:val="28"/>
        </w:rPr>
        <w:t>ҠАРАР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A74C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ПОСТАНОВЛЕНИЕ</w:t>
      </w:r>
    </w:p>
    <w:p w:rsidR="00A865C7" w:rsidRDefault="00A865C7" w:rsidP="00A865C7">
      <w:pPr>
        <w:pStyle w:val="a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A865C7" w:rsidRDefault="00A865C7" w:rsidP="00A865C7">
      <w:pPr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11 </w:t>
      </w:r>
      <w:r>
        <w:rPr>
          <w:sz w:val="28"/>
          <w:szCs w:val="28"/>
        </w:rPr>
        <w:t xml:space="preserve">март </w:t>
      </w:r>
      <w:r>
        <w:rPr>
          <w:sz w:val="28"/>
          <w:szCs w:val="28"/>
          <w:lang w:val="be-BY"/>
        </w:rPr>
        <w:t xml:space="preserve">2019 й.           </w:t>
      </w:r>
      <w:r>
        <w:rPr>
          <w:sz w:val="28"/>
          <w:szCs w:val="28"/>
          <w:lang w:val="be-BY"/>
        </w:rPr>
        <w:tab/>
        <w:t xml:space="preserve">                   </w:t>
      </w:r>
      <w:r>
        <w:rPr>
          <w:sz w:val="28"/>
          <w:szCs w:val="28"/>
        </w:rPr>
        <w:t xml:space="preserve">№ 10                              </w:t>
      </w:r>
      <w:r>
        <w:rPr>
          <w:sz w:val="28"/>
          <w:szCs w:val="28"/>
        </w:rPr>
        <w:tab/>
        <w:t>11 марта 2019 г.</w:t>
      </w:r>
    </w:p>
    <w:p w:rsidR="00A865C7" w:rsidRDefault="00A865C7" w:rsidP="00A865C7">
      <w:pPr>
        <w:rPr>
          <w:sz w:val="28"/>
          <w:szCs w:val="28"/>
        </w:rPr>
      </w:pPr>
    </w:p>
    <w:p w:rsidR="004021EC" w:rsidRDefault="004021EC" w:rsidP="004021E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приложение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</w:t>
      </w:r>
      <w:r>
        <w:rPr>
          <w:rFonts w:ascii="Times New Roman" w:hAnsi="Times New Roman" w:cs="Times New Roman"/>
          <w:b w:val="0"/>
          <w:sz w:val="24"/>
          <w:szCs w:val="24"/>
        </w:rPr>
        <w:t>ии сельского поселения Аллагуват</w:t>
      </w:r>
      <w:r>
        <w:rPr>
          <w:rFonts w:ascii="Times New Roman" w:hAnsi="Times New Roman" w:cs="Times New Roman"/>
          <w:b w:val="0"/>
          <w:sz w:val="24"/>
          <w:szCs w:val="24"/>
        </w:rPr>
        <w:t>ский сельсовет муниципального района Стерлибашевский район Республики Ба</w:t>
      </w:r>
      <w:r>
        <w:rPr>
          <w:rFonts w:ascii="Times New Roman" w:hAnsi="Times New Roman" w:cs="Times New Roman"/>
          <w:b w:val="0"/>
          <w:sz w:val="24"/>
          <w:szCs w:val="24"/>
        </w:rPr>
        <w:t>шкортостан   от 15.09.2016 г. № 5</w:t>
      </w:r>
      <w:r>
        <w:rPr>
          <w:rFonts w:ascii="Times New Roman" w:hAnsi="Times New Roman" w:cs="Times New Roman"/>
          <w:b w:val="0"/>
          <w:sz w:val="24"/>
          <w:szCs w:val="24"/>
        </w:rPr>
        <w:t>5 «О порядке размещения нестационарных торговых объектов (объектов по оказанию услуг) на территор</w:t>
      </w:r>
      <w:r>
        <w:rPr>
          <w:rFonts w:ascii="Times New Roman" w:hAnsi="Times New Roman" w:cs="Times New Roman"/>
          <w:b w:val="0"/>
          <w:sz w:val="24"/>
          <w:szCs w:val="24"/>
        </w:rPr>
        <w:t>ии сельского поселения Аллагуват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ский сельсовет муниципального района Стерлибашевский район Республики Башкортостан» </w:t>
      </w:r>
    </w:p>
    <w:p w:rsidR="004021EC" w:rsidRDefault="004021EC" w:rsidP="004021EC">
      <w:pPr>
        <w:jc w:val="right"/>
      </w:pPr>
    </w:p>
    <w:p w:rsidR="004021EC" w:rsidRDefault="004021EC" w:rsidP="004021EC">
      <w:pPr>
        <w:ind w:firstLine="708"/>
        <w:jc w:val="both"/>
      </w:pPr>
      <w:proofErr w:type="gramStart"/>
      <w:r>
        <w:t>В соответствии с Федеральным законом от 6 октября 2003 года № 131-ФЗ «Об общих принципах   организации местного самоуправления в Российской Федерации», Федеральным законом от 28 декабря 2009 года   № 381-ФЗ «Об основах государственного регулирования торговой деятельности в Российской Федерации», Законом Республики Башкортостан от 14 июля 2010 года № 296-з «О регулировании торговой деятельности в Республике Башкортостан».</w:t>
      </w:r>
      <w:proofErr w:type="gramEnd"/>
      <w:r>
        <w:t xml:space="preserve"> Постановление Республики Башкортостан от 11 апреля 2011 года № 98 «О порядке разработки и утверждения органами местного самоуправления схем размещения нестационарных торговых объектов на территории Республики Башкортостан» Администрац</w:t>
      </w:r>
      <w:r>
        <w:t>ия сельского поселения Аллагуват</w:t>
      </w:r>
      <w:r>
        <w:t>ский  сельсовет муниципального района Стерлибашевский район Республики Башкортостан ПОСТАНОВЛЯЕТ:</w:t>
      </w:r>
    </w:p>
    <w:p w:rsidR="004021EC" w:rsidRDefault="004021EC" w:rsidP="004021EC">
      <w:pPr>
        <w:jc w:val="right"/>
      </w:pPr>
    </w:p>
    <w:p w:rsidR="004021EC" w:rsidRDefault="004021EC" w:rsidP="004021EC">
      <w:pPr>
        <w:ind w:firstLine="567"/>
        <w:jc w:val="both"/>
        <w:rPr>
          <w:lang w:val="tt-RU"/>
        </w:rPr>
      </w:pPr>
      <w:r>
        <w:rPr>
          <w:bCs/>
        </w:rPr>
        <w:t>1.</w:t>
      </w:r>
      <w:r>
        <w:rPr>
          <w:b/>
          <w:bCs/>
        </w:rPr>
        <w:t xml:space="preserve"> </w:t>
      </w:r>
      <w:r>
        <w:rPr>
          <w:lang w:val="tt-RU"/>
        </w:rPr>
        <w:t>Внести изменения в приложение №</w:t>
      </w:r>
      <w:r>
        <w:rPr>
          <w:lang w:val="tt-RU"/>
        </w:rPr>
        <w:t xml:space="preserve"> </w:t>
      </w:r>
      <w:bookmarkStart w:id="0" w:name="_GoBack"/>
      <w:bookmarkEnd w:id="0"/>
      <w:r>
        <w:rPr>
          <w:lang w:val="tt-RU"/>
        </w:rPr>
        <w:t xml:space="preserve">2 постановления администрации сельского поселения </w:t>
      </w:r>
      <w:r>
        <w:t>Аллагуват</w:t>
      </w:r>
      <w:r>
        <w:t>ский</w:t>
      </w:r>
      <w:r>
        <w:rPr>
          <w:lang w:val="tt-RU"/>
        </w:rPr>
        <w:t xml:space="preserve"> сельсовет муниципального района Стерлибашевский район Республики Башкортостан от 1</w:t>
      </w:r>
      <w:r>
        <w:t>5</w:t>
      </w:r>
      <w:r>
        <w:rPr>
          <w:lang w:val="tt-RU"/>
        </w:rPr>
        <w:t xml:space="preserve"> сентября 2016 года № </w:t>
      </w:r>
      <w:r>
        <w:t>5</w:t>
      </w:r>
      <w:r>
        <w:t>5</w:t>
      </w:r>
      <w:r>
        <w:rPr>
          <w:lang w:val="tt-RU"/>
        </w:rPr>
        <w:t xml:space="preserve"> «О порядке  размещения нестационарных торговых объектов на территор</w:t>
      </w:r>
      <w:r>
        <w:rPr>
          <w:lang w:val="tt-RU"/>
        </w:rPr>
        <w:t>ии  сельского поселения Аллагуват</w:t>
      </w:r>
      <w:r>
        <w:rPr>
          <w:lang w:val="tt-RU"/>
        </w:rPr>
        <w:t>ский сельсовет</w:t>
      </w:r>
      <w:r>
        <w:rPr>
          <w:lang w:val="tt-RU"/>
        </w:rPr>
        <w:t xml:space="preserve"> муниципального района Стерлибашевский район Республики Башкортостан</w:t>
      </w:r>
      <w:r>
        <w:rPr>
          <w:lang w:val="tt-RU"/>
        </w:rPr>
        <w:t xml:space="preserve">» изложив в новой редакции </w:t>
      </w:r>
      <w:r>
        <w:rPr>
          <w:lang w:val="tt-RU"/>
        </w:rPr>
        <w:t xml:space="preserve"> согласно приложению к настоящему постановлению.</w:t>
      </w:r>
    </w:p>
    <w:p w:rsidR="004021EC" w:rsidRDefault="004021EC" w:rsidP="004021EC">
      <w:pPr>
        <w:autoSpaceDE w:val="0"/>
        <w:autoSpaceDN w:val="0"/>
        <w:adjustRightInd w:val="0"/>
        <w:ind w:right="306"/>
        <w:jc w:val="both"/>
        <w:rPr>
          <w:lang w:eastAsia="ar-SA"/>
        </w:rPr>
      </w:pPr>
      <w:r>
        <w:rPr>
          <w:lang w:val="tt-RU"/>
        </w:rPr>
        <w:t xml:space="preserve">     </w:t>
      </w: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</w:t>
      </w:r>
      <w:r>
        <w:t>те сельского поселения Аллагуват</w:t>
      </w:r>
      <w:r>
        <w:t>ский сельсовет муниципального района   район Республики Башкортостан.</w:t>
      </w:r>
    </w:p>
    <w:p w:rsidR="004021EC" w:rsidRDefault="004021EC" w:rsidP="004021EC">
      <w:pPr>
        <w:ind w:right="283"/>
        <w:jc w:val="both"/>
      </w:pPr>
      <w:r>
        <w:t xml:space="preserve"> </w:t>
      </w:r>
      <w:r>
        <w:t xml:space="preserve"> </w:t>
      </w:r>
      <w:r>
        <w:t xml:space="preserve">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021EC" w:rsidRDefault="004021EC" w:rsidP="004021EC">
      <w:pPr>
        <w:ind w:right="283"/>
        <w:jc w:val="both"/>
      </w:pPr>
    </w:p>
    <w:p w:rsidR="004021EC" w:rsidRDefault="004021EC" w:rsidP="004021EC">
      <w:pPr>
        <w:ind w:right="283"/>
        <w:jc w:val="both"/>
      </w:pPr>
    </w:p>
    <w:p w:rsidR="004021EC" w:rsidRDefault="004021EC" w:rsidP="004021EC">
      <w:pPr>
        <w:ind w:right="283"/>
        <w:jc w:val="both"/>
      </w:pPr>
    </w:p>
    <w:p w:rsidR="004021EC" w:rsidRDefault="004021EC" w:rsidP="004021EC">
      <w:pPr>
        <w:ind w:firstLine="708"/>
      </w:pPr>
    </w:p>
    <w:p w:rsidR="004021EC" w:rsidRDefault="004021EC" w:rsidP="004021EC">
      <w:r>
        <w:t xml:space="preserve"> Глава  сельского поселения                                      </w:t>
      </w:r>
      <w:proofErr w:type="spellStart"/>
      <w:r>
        <w:t>Ю.А.Муратов</w:t>
      </w:r>
      <w:proofErr w:type="spellEnd"/>
    </w:p>
    <w:p w:rsidR="004021EC" w:rsidRDefault="004021EC" w:rsidP="004021EC">
      <w:r>
        <w:t xml:space="preserve"> </w:t>
      </w:r>
    </w:p>
    <w:p w:rsidR="004021EC" w:rsidRDefault="004021EC" w:rsidP="004021EC">
      <w:pPr>
        <w:sectPr w:rsidR="004021EC">
          <w:pgSz w:w="11906" w:h="16838"/>
          <w:pgMar w:top="1134" w:right="850" w:bottom="426" w:left="1701" w:header="708" w:footer="708" w:gutter="0"/>
          <w:cols w:space="720"/>
        </w:sectPr>
      </w:pPr>
    </w:p>
    <w:p w:rsidR="004021EC" w:rsidRDefault="004021EC" w:rsidP="004021EC">
      <w:pPr>
        <w:ind w:left="11340"/>
        <w:rPr>
          <w:sz w:val="20"/>
          <w:szCs w:val="20"/>
        </w:rPr>
      </w:pPr>
      <w:r>
        <w:lastRenderedPageBreak/>
        <w:t>Приложение  к постановлению Администрации сельского п</w:t>
      </w:r>
      <w:r>
        <w:lastRenderedPageBreak/>
        <w:t>оселения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Айдаралинский</w:t>
      </w:r>
      <w:proofErr w:type="spellEnd"/>
      <w:r>
        <w:rPr>
          <w:sz w:val="20"/>
          <w:szCs w:val="20"/>
        </w:rPr>
        <w:t xml:space="preserve"> сельсовет муниципального района Стерли</w:t>
      </w:r>
      <w:r>
        <w:rPr>
          <w:sz w:val="20"/>
          <w:szCs w:val="20"/>
        </w:rPr>
        <w:lastRenderedPageBreak/>
        <w:t xml:space="preserve">башевский район Республики Башкортостан «11» марта 2019 г.№17                                                                                                          </w:t>
      </w:r>
    </w:p>
    <w:p w:rsidR="004021EC" w:rsidRDefault="004021EC" w:rsidP="004021EC">
      <w:pPr>
        <w:autoSpaceDE w:val="0"/>
        <w:autoSpaceDN w:val="0"/>
        <w:adjustRightInd w:val="0"/>
        <w:ind w:left="11340"/>
        <w:jc w:val="right"/>
        <w:rPr>
          <w:b/>
          <w:sz w:val="22"/>
          <w:szCs w:val="22"/>
        </w:rPr>
      </w:pPr>
    </w:p>
    <w:p w:rsidR="004021EC" w:rsidRDefault="004021EC" w:rsidP="004021E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Схема</w:t>
      </w:r>
    </w:p>
    <w:p w:rsidR="004021EC" w:rsidRDefault="004021EC" w:rsidP="004021EC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размещения нестационарных торговых объектов на территори</w:t>
      </w:r>
      <w:r>
        <w:rPr>
          <w:sz w:val="22"/>
          <w:szCs w:val="22"/>
        </w:rPr>
        <w:t>и сельского  поселения Аллагуват</w:t>
      </w:r>
      <w:r>
        <w:rPr>
          <w:sz w:val="22"/>
          <w:szCs w:val="22"/>
        </w:rPr>
        <w:t>ский сельсовет муниципального района Стерлибашевский район</w:t>
      </w:r>
    </w:p>
    <w:p w:rsidR="004021EC" w:rsidRDefault="004021EC" w:rsidP="004021EC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Республики Башкортостан</w:t>
      </w:r>
    </w:p>
    <w:p w:rsidR="004021EC" w:rsidRDefault="004021EC" w:rsidP="004021E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697"/>
        <w:gridCol w:w="1537"/>
        <w:gridCol w:w="1438"/>
        <w:gridCol w:w="1196"/>
        <w:gridCol w:w="1420"/>
        <w:gridCol w:w="1727"/>
      </w:tblGrid>
      <w:tr w:rsidR="004021EC" w:rsidTr="004021EC">
        <w:trPr>
          <w:cantSplit/>
          <w:trHeight w:val="132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1EC" w:rsidRDefault="004021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1EC" w:rsidRDefault="004021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Месторасположение нестационарного торгового объекта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1EC" w:rsidRDefault="004021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Нестационарный торговый объект</w:t>
            </w:r>
          </w:p>
          <w:p w:rsidR="004021EC" w:rsidRDefault="004021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1EC" w:rsidRDefault="004021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Специализация</w:t>
            </w:r>
          </w:p>
          <w:p w:rsidR="004021EC" w:rsidRDefault="004021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нестационарного торгового объекта</w:t>
            </w:r>
          </w:p>
          <w:p w:rsidR="004021EC" w:rsidRDefault="004021EC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1EC" w:rsidRDefault="004021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Площадь нестационарного торгового</w:t>
            </w:r>
            <w:r>
              <w:rPr>
                <w:sz w:val="20"/>
                <w:szCs w:val="20"/>
              </w:rPr>
              <w:br/>
              <w:t>объекта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1EC" w:rsidRDefault="004021E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Срок,</w:t>
            </w:r>
          </w:p>
          <w:p w:rsidR="004021EC" w:rsidRDefault="004021E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  <w:p w:rsidR="004021EC" w:rsidRDefault="004021EC">
            <w:pPr>
              <w:autoSpaceDE w:val="0"/>
              <w:autoSpaceDN w:val="0"/>
              <w:adjustRightInd w:val="0"/>
              <w:spacing w:line="276" w:lineRule="auto"/>
              <w:ind w:right="-1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размещения</w:t>
            </w:r>
            <w:r>
              <w:rPr>
                <w:sz w:val="20"/>
                <w:szCs w:val="20"/>
              </w:rPr>
              <w:br/>
              <w:t>нестационарного</w:t>
            </w:r>
            <w:r>
              <w:rPr>
                <w:sz w:val="20"/>
                <w:szCs w:val="20"/>
              </w:rPr>
              <w:br/>
              <w:t>торгового</w:t>
            </w:r>
          </w:p>
          <w:p w:rsidR="004021EC" w:rsidRDefault="004021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1EC" w:rsidRDefault="004021E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Требования</w:t>
            </w:r>
          </w:p>
          <w:p w:rsidR="004021EC" w:rsidRDefault="004021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нестационарному торговому</w:t>
            </w:r>
            <w:r>
              <w:rPr>
                <w:sz w:val="20"/>
                <w:szCs w:val="20"/>
              </w:rPr>
              <w:br/>
              <w:t>объекту</w:t>
            </w:r>
          </w:p>
          <w:p w:rsidR="004021EC" w:rsidRDefault="004021E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</w:rPr>
              <w:t>планируемому к размещению</w:t>
            </w:r>
            <w:proofErr w:type="gramEnd"/>
          </w:p>
        </w:tc>
      </w:tr>
      <w:tr w:rsidR="004021EC" w:rsidTr="004021EC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1EC" w:rsidRDefault="004021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1EC" w:rsidRDefault="004021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1EC" w:rsidRDefault="004021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1EC" w:rsidRDefault="004021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1EC" w:rsidRDefault="004021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1EC" w:rsidRDefault="004021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1EC" w:rsidRDefault="004021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021EC" w:rsidTr="004021EC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1EC" w:rsidRDefault="004021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1EC" w:rsidRDefault="004021EC">
            <w:pPr>
              <w:spacing w:line="2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у магазина </w:t>
            </w:r>
          </w:p>
          <w:p w:rsidR="004021EC" w:rsidRDefault="004021EC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ижний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Аллагуват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4021EC" w:rsidRDefault="004021EC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Центральная, 36</w:t>
            </w:r>
          </w:p>
          <w:p w:rsidR="004021EC" w:rsidRDefault="004021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1EC" w:rsidRDefault="004021EC">
            <w:pPr>
              <w:shd w:val="clear" w:color="auto" w:fill="FFFFFF"/>
              <w:spacing w:line="276" w:lineRule="auto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Лоток</w:t>
            </w:r>
          </w:p>
          <w:p w:rsidR="004021EC" w:rsidRDefault="004021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1EC" w:rsidRDefault="004021EC">
            <w:pPr>
              <w:shd w:val="clear" w:color="auto" w:fill="FFFFFF"/>
              <w:spacing w:line="276" w:lineRule="auto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 xml:space="preserve">Торговля продовольственными товарами, в том числе </w:t>
            </w:r>
            <w:r>
              <w:rPr>
                <w:sz w:val="20"/>
                <w:szCs w:val="20"/>
              </w:rPr>
              <w:t>сельскохозяйственной продукцией, непродовольственные товары</w:t>
            </w:r>
          </w:p>
          <w:p w:rsidR="004021EC" w:rsidRDefault="004021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1EC" w:rsidRDefault="004021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До 10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1EC" w:rsidRDefault="004021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1EC" w:rsidRDefault="004021EC">
            <w:pPr>
              <w:shd w:val="clear" w:color="auto" w:fill="FFFFFF"/>
              <w:spacing w:line="276" w:lineRule="auto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  <w:p w:rsidR="004021EC" w:rsidRDefault="004021EC">
            <w:pPr>
              <w:shd w:val="clear" w:color="auto" w:fill="FFFFFF"/>
              <w:spacing w:line="276" w:lineRule="auto"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  <w:p w:rsidR="004021EC" w:rsidRDefault="004021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4021EC" w:rsidRDefault="004021EC" w:rsidP="004021EC">
      <w:pPr>
        <w:rPr>
          <w:sz w:val="20"/>
          <w:szCs w:val="20"/>
          <w:lang w:eastAsia="ar-SA"/>
        </w:rPr>
      </w:pPr>
    </w:p>
    <w:p w:rsidR="004021EC" w:rsidRDefault="004021EC" w:rsidP="004021EC">
      <w:pPr>
        <w:rPr>
          <w:sz w:val="20"/>
          <w:szCs w:val="20"/>
        </w:rPr>
      </w:pPr>
    </w:p>
    <w:p w:rsidR="004021EC" w:rsidRDefault="004021EC" w:rsidP="004021EC">
      <w:pPr>
        <w:rPr>
          <w:sz w:val="20"/>
          <w:szCs w:val="20"/>
        </w:rPr>
      </w:pPr>
    </w:p>
    <w:p w:rsidR="004021EC" w:rsidRDefault="004021EC" w:rsidP="004021EC">
      <w:pPr>
        <w:rPr>
          <w:sz w:val="22"/>
        </w:rPr>
      </w:pPr>
    </w:p>
    <w:p w:rsidR="004021EC" w:rsidRDefault="004021EC" w:rsidP="004021EC"/>
    <w:p w:rsidR="004021EC" w:rsidRDefault="004021EC" w:rsidP="004021EC"/>
    <w:p w:rsidR="004021EC" w:rsidRDefault="004021EC" w:rsidP="004021EC"/>
    <w:p w:rsidR="004021EC" w:rsidRDefault="004021EC" w:rsidP="004021EC"/>
    <w:p w:rsidR="004021EC" w:rsidRDefault="004021EC" w:rsidP="004021EC"/>
    <w:p w:rsidR="004021EC" w:rsidRDefault="004021EC" w:rsidP="004021EC"/>
    <w:p w:rsidR="004021EC" w:rsidRDefault="004021EC" w:rsidP="004021EC"/>
    <w:p w:rsidR="004021EC" w:rsidRDefault="004021EC" w:rsidP="004021EC"/>
    <w:p w:rsidR="004021EC" w:rsidRDefault="004021EC" w:rsidP="004021EC"/>
    <w:p w:rsidR="004021EC" w:rsidRDefault="004021EC" w:rsidP="004021EC"/>
    <w:p w:rsidR="004021EC" w:rsidRDefault="004021EC" w:rsidP="004021EC"/>
    <w:p w:rsidR="004021EC" w:rsidRDefault="004021EC" w:rsidP="004021EC"/>
    <w:p w:rsidR="004021EC" w:rsidRDefault="004021EC" w:rsidP="004021EC"/>
    <w:p w:rsidR="004021EC" w:rsidRDefault="004021EC" w:rsidP="004021EC"/>
    <w:p w:rsidR="004021EC" w:rsidRDefault="004021EC" w:rsidP="00A865C7">
      <w:pPr>
        <w:rPr>
          <w:sz w:val="28"/>
          <w:szCs w:val="28"/>
        </w:rPr>
      </w:pPr>
    </w:p>
    <w:p w:rsidR="00094896" w:rsidRDefault="00094896"/>
    <w:sectPr w:rsidR="00094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FE"/>
    <w:rsid w:val="00094896"/>
    <w:rsid w:val="002223FE"/>
    <w:rsid w:val="004021EC"/>
    <w:rsid w:val="00A8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5C7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A865C7"/>
    <w:pPr>
      <w:keepNext/>
      <w:spacing w:line="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A865C7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5C7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65C7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865C7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A865C7"/>
    <w:rPr>
      <w:sz w:val="24"/>
      <w:szCs w:val="24"/>
    </w:rPr>
  </w:style>
  <w:style w:type="paragraph" w:styleId="a4">
    <w:name w:val="Body Text"/>
    <w:basedOn w:val="a"/>
    <w:link w:val="a3"/>
    <w:rsid w:val="00A865C7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86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21EC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02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1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5C7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A865C7"/>
    <w:pPr>
      <w:keepNext/>
      <w:spacing w:line="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A865C7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5C7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65C7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865C7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A865C7"/>
    <w:rPr>
      <w:sz w:val="24"/>
      <w:szCs w:val="24"/>
    </w:rPr>
  </w:style>
  <w:style w:type="paragraph" w:styleId="a4">
    <w:name w:val="Body Text"/>
    <w:basedOn w:val="a"/>
    <w:link w:val="a3"/>
    <w:rsid w:val="00A865C7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86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21EC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02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1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1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2019-03-15T04:16:00Z</cp:lastPrinted>
  <dcterms:created xsi:type="dcterms:W3CDTF">2019-03-15T04:10:00Z</dcterms:created>
  <dcterms:modified xsi:type="dcterms:W3CDTF">2019-03-15T04:16:00Z</dcterms:modified>
</cp:coreProperties>
</file>